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widowControl w:val="0"/>
        <w:spacing w:after="0" w:line="240" w:lineRule="auto"/>
        <w:jc w:val="center"/>
        <w:rPr>
          <w:sz w:val="36"/>
          <w:szCs w:val="36"/>
          <w:vertAlign w:val="baseline"/>
        </w:rPr>
      </w:pPr>
      <w:bookmarkStart w:name="_hj0ykz6my14o" w:id="0"/>
      <w:bookmarkEnd w:id="0"/>
      <w:r>
        <w:rPr>
          <w:sz w:val="36"/>
          <w:szCs w:val="36"/>
          <w:rtl w:val="0"/>
          <w:lang w:val="en-US"/>
        </w:rPr>
        <w:t>W</w:t>
      </w:r>
      <w:r>
        <w:rPr>
          <w:sz w:val="36"/>
          <w:szCs w:val="36"/>
          <w:rtl w:val="0"/>
        </w:rPr>
        <w:t>aialua Little</w:t>
      </w:r>
      <w:r>
        <w:rPr>
          <w:sz w:val="36"/>
          <w:szCs w:val="36"/>
          <w:vertAlign w:val="baseline"/>
          <w:rtl w:val="0"/>
          <w:lang w:val="de-DE"/>
        </w:rPr>
        <w:t xml:space="preserve"> League Sponsor Registration Form </w:t>
      </w:r>
    </w:p>
    <w:p>
      <w:pPr>
        <w:pStyle w:val="Body"/>
        <w:widowControl w:val="0"/>
        <w:spacing w:after="0" w:line="240" w:lineRule="auto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widowControl w:val="0"/>
        <w:spacing w:after="0" w:line="24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Sponsorship level desired (please circle): </w:t>
      </w:r>
    </w:p>
    <w:p>
      <w:pPr>
        <w:pStyle w:val="Body"/>
        <w:widowControl w:val="0"/>
        <w:spacing w:after="0" w:line="240" w:lineRule="auto"/>
        <w:rPr>
          <w:sz w:val="24"/>
          <w:szCs w:val="24"/>
        </w:rPr>
      </w:pPr>
    </w:p>
    <w:tbl>
      <w:tblPr>
        <w:tblW w:w="936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15"/>
        <w:gridCol w:w="2625"/>
        <w:gridCol w:w="31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The Single </w:t>
              <w:tab/>
              <w:t>$250</w:t>
            </w:r>
          </w:p>
        </w:tc>
        <w:tc>
          <w:tcPr>
            <w:tcW w:type="dxa" w:w="26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Triple     $750</w:t>
            </w:r>
          </w:p>
        </w:tc>
        <w:tc>
          <w:tcPr>
            <w:tcW w:type="dxa" w:w="31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or $1,400 if 2 year deal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Double</w:t>
              <w:tab/>
              <w:t>$500</w:t>
            </w:r>
          </w:p>
        </w:tc>
        <w:tc>
          <w:tcPr>
            <w:tcW w:type="dxa" w:w="26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Home Run     $1000</w:t>
            </w:r>
          </w:p>
        </w:tc>
        <w:tc>
          <w:tcPr>
            <w:tcW w:type="dxa" w:w="31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or $2,750 if 3 year deal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60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Above sponsorships include cost of banner.</w:t>
            </w:r>
          </w:p>
          <w:p>
            <w:pPr>
              <w:pStyle w:val="Body"/>
              <w:widowControl w:val="0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Other Donation Amount: $ _________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36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Banner (Black and White)     $110</w:t>
            </w:r>
          </w:p>
        </w:tc>
        <w:tc>
          <w:tcPr>
            <w:tcW w:type="dxa" w:w="5745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Banner (Color)     $180</w:t>
            </w:r>
          </w:p>
        </w:tc>
      </w:tr>
    </w:tbl>
    <w:p>
      <w:pPr>
        <w:pStyle w:val="Body"/>
        <w:widowControl w:val="0"/>
        <w:spacing w:after="0" w:line="240" w:lineRule="auto"/>
        <w:ind w:left="2" w:hanging="2"/>
        <w:rPr>
          <w:sz w:val="24"/>
          <w:szCs w:val="24"/>
        </w:rPr>
      </w:pPr>
    </w:p>
    <w:p>
      <w:pPr>
        <w:pStyle w:val="Body"/>
        <w:widowControl w:val="0"/>
        <w:spacing w:after="0" w:line="240" w:lineRule="auto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 xml:space="preserve"> </w:t>
        <w:tab/>
        <w:t xml:space="preserve">                                     </w:t>
      </w:r>
    </w:p>
    <w:p>
      <w:pPr>
        <w:pStyle w:val="Body"/>
        <w:widowControl w:val="0"/>
        <w:spacing w:after="0" w:line="480" w:lineRule="auto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de-DE"/>
        </w:rPr>
        <w:t>Sponsor Information:</w:t>
      </w:r>
    </w:p>
    <w:p>
      <w:pPr>
        <w:pStyle w:val="Body"/>
        <w:widowControl w:val="0"/>
        <w:spacing w:after="123" w:line="480" w:lineRule="auto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Name______________________________________________________ Address____________________________________________________ City____________________  State_____ Zip code_______________</w:t>
      </w:r>
    </w:p>
    <w:p>
      <w:pPr>
        <w:pStyle w:val="Body"/>
        <w:widowControl w:val="0"/>
        <w:spacing w:after="123" w:line="480" w:lineRule="auto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Contact person for advertising information (logos, banner info, etc): </w:t>
      </w: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  <w:br w:type="textWrapping"/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Name_______________________________ Phone#________________ 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  <w:br w:type="textWrapping"/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Approved By: </w:t>
      </w:r>
      <w:r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de-DE"/>
        </w:rPr>
        <w:t>(Print Name)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 ____________________________________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  <w:br w:type="textWrapping"/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Signature___________________________________ </w:t>
      </w:r>
    </w:p>
    <w:p>
      <w:pPr>
        <w:pStyle w:val="Body"/>
        <w:widowControl w:val="0"/>
        <w:spacing w:after="123"/>
        <w:rPr>
          <w:rStyle w:val="None"/>
          <w:color w:val="ff0000"/>
          <w:sz w:val="24"/>
          <w:szCs w:val="24"/>
          <w:u w:color="ff0000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By signing this I, the sponsor, acknowledge the sponsorship policy and agree to adhere to all components of this policy. If I fail to adhere to this policy,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Waialua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 Little League has the right to revoke my sponsorship. For information on the Sponsorship Policy, please visit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"http://www.littleleague.org/learn/emails/toolkit/2015_Files/Sponsorship_Policy.htm"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http://www.littleleague.org/learn/emails/toolkit/2015_Files/Sponsorship_Policy.htm</w:t>
      </w:r>
      <w:r>
        <w:rPr/>
        <w:fldChar w:fldCharType="end" w:fldLock="0"/>
      </w:r>
    </w:p>
    <w:p>
      <w:pPr>
        <w:pStyle w:val="Body"/>
        <w:widowControl w:val="0"/>
        <w:spacing w:before="200" w:after="123" w:line="480" w:lineRule="auto"/>
        <w:rPr>
          <w:rStyle w:val="None"/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Style w:val="None"/>
          <w:rFonts w:ascii="Calibri" w:cs="Calibri" w:hAnsi="Calibri" w:eastAsia="Calibri"/>
          <w:i w:val="1"/>
          <w:iCs w:val="1"/>
          <w:sz w:val="24"/>
          <w:szCs w:val="24"/>
          <w:rtl w:val="0"/>
        </w:rPr>
        <w:t>Waialua</w:t>
      </w:r>
      <w:r>
        <w:rPr>
          <w:rStyle w:val="None"/>
          <w:rFonts w:ascii="Calibri" w:cs="Calibri" w:hAnsi="Calibri" w:eastAsia="Calibri"/>
          <w:caps w:val="0"/>
          <w:smallCaps w:val="0"/>
          <w:strike w:val="0"/>
          <w:dstrike w:val="0"/>
          <w:color w:val="ff0000"/>
          <w:sz w:val="24"/>
          <w:szCs w:val="24"/>
          <w:u w:val="none" w:color="ff0000"/>
          <w:vertAlign w:val="baseline"/>
          <w:rtl w:val="0"/>
        </w:rPr>
        <w:t xml:space="preserve"> </w:t>
      </w:r>
      <w:r>
        <w:rPr>
          <w:rStyle w:val="None"/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 xml:space="preserve">Little League is a 501(c)(3) Non-Profit Charitable Organization. Its EIN is </w:t>
      </w:r>
      <w:r>
        <w:rPr>
          <w:rStyle w:val="None"/>
          <w:rFonts w:ascii="Calibri" w:cs="Calibri" w:hAnsi="Calibri" w:eastAsia="Calibri"/>
          <w:i w:val="1"/>
          <w:iCs w:val="1"/>
          <w:sz w:val="24"/>
          <w:szCs w:val="24"/>
          <w:rtl w:val="0"/>
        </w:rPr>
        <w:t>22-2501650</w:t>
      </w:r>
    </w:p>
    <w:p>
      <w:pPr>
        <w:pStyle w:val="Body"/>
        <w:widowControl w:val="0"/>
        <w:spacing w:after="0"/>
        <w:ind w:left="720" w:hanging="720"/>
      </w:pPr>
      <w:bookmarkStart w:name="_amxfwbv1h3q6" w:id="1"/>
      <w:bookmarkEnd w:id="1"/>
      <w:r>
        <w:rPr>
          <w:rStyle w:val="None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S</w:t>
      </w:r>
      <w:r>
        <w:rPr>
          <w:rStyle w:val="None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ponsor Form and Checks can be mailed to:</w:t>
      </w:r>
      <w:r>
        <w:rPr>
          <w:rStyle w:val="None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  <w:br w:type="textWrapping"/>
      </w:r>
      <w:r>
        <w:rPr>
          <w:rStyle w:val="None"/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Waialua Little League</w:t>
      </w:r>
      <w:r>
        <w:rPr>
          <w:rStyle w:val="None"/>
          <w:rFonts w:ascii="Calibri" w:cs="Calibri" w:hAnsi="Calibri" w:eastAsia="Calibri"/>
          <w:i w:val="1"/>
          <w:iCs w:val="1"/>
          <w:sz w:val="24"/>
          <w:szCs w:val="24"/>
        </w:rPr>
        <w:br w:type="textWrapping"/>
      </w:r>
      <w:r>
        <w:rPr>
          <w:rStyle w:val="None"/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sv-SE"/>
        </w:rPr>
        <w:t xml:space="preserve">Attn: </w:t>
      </w:r>
      <w:r>
        <w:rPr>
          <w:rStyle w:val="None"/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Treasurer</w:t>
      </w:r>
      <w:r>
        <w:rPr>
          <w:rStyle w:val="None"/>
          <w:rFonts w:ascii="Calibri" w:cs="Calibri" w:hAnsi="Calibri" w:eastAsia="Calibri"/>
          <w:i w:val="1"/>
          <w:iCs w:val="1"/>
          <w:sz w:val="24"/>
          <w:szCs w:val="24"/>
        </w:rPr>
        <w:br w:type="textWrapping"/>
      </w:r>
      <w:r>
        <w:rPr>
          <w:rStyle w:val="None"/>
          <w:rFonts w:ascii="Calibri" w:cs="Calibri" w:hAnsi="Calibri" w:eastAsia="Calibri"/>
          <w:i w:val="1"/>
          <w:iCs w:val="1"/>
          <w:sz w:val="24"/>
          <w:szCs w:val="24"/>
          <w:rtl w:val="0"/>
          <w:lang w:val="pt-PT"/>
        </w:rPr>
        <w:t>PO Box 803</w:t>
      </w:r>
      <w:r>
        <w:rPr>
          <w:rStyle w:val="None"/>
          <w:rFonts w:ascii="Calibri" w:cs="Calibri" w:hAnsi="Calibri" w:eastAsia="Calibri"/>
          <w:i w:val="1"/>
          <w:iCs w:val="1"/>
          <w:sz w:val="24"/>
          <w:szCs w:val="24"/>
        </w:rPr>
        <w:br w:type="textWrapping"/>
      </w:r>
      <w:r>
        <w:rPr>
          <w:rStyle w:val="None"/>
          <w:rFonts w:ascii="Calibri" w:cs="Calibri" w:hAnsi="Calibri" w:eastAsia="Calibri"/>
          <w:i w:val="1"/>
          <w:iCs w:val="1"/>
          <w:sz w:val="24"/>
          <w:szCs w:val="24"/>
          <w:rtl w:val="0"/>
        </w:rPr>
        <w:t>Waialua, HI 96791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1155cc"/>
      <w:sz w:val="24"/>
      <w:szCs w:val="24"/>
      <w:u w:val="single" w:color="1155cc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